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Georgia" w:hAnsi="Georgia" w:cs="Arial"/>
          <w:b/>
          <w:bCs/>
          <w:color w:val="002060"/>
          <w:sz w:val="52"/>
          <w:szCs w:val="52"/>
        </w:rPr>
        <w:t xml:space="preserve">   Консультация для родителей</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Georgia" w:hAnsi="Georgia" w:cs="Arial"/>
          <w:b/>
          <w:bCs/>
          <w:color w:val="00133A"/>
          <w:sz w:val="56"/>
          <w:szCs w:val="56"/>
        </w:rPr>
        <w:t>Безопасность ребенка</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Georgia" w:hAnsi="Georgia" w:cs="Arial"/>
          <w:b/>
          <w:bCs/>
          <w:color w:val="00133A"/>
          <w:sz w:val="56"/>
          <w:szCs w:val="56"/>
        </w:rPr>
        <w:t>в зимний период</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781050" cy="619125"/>
            <wp:effectExtent l="19050" t="0" r="0" b="0"/>
            <wp:docPr id="1" name="Рисунок 29" descr="hello_html_m4988f2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ello_html_m4988f22f.jpg"/>
                    <pic:cNvPicPr>
                      <a:picLocks noChangeAspect="1" noChangeArrowheads="1"/>
                    </pic:cNvPicPr>
                  </pic:nvPicPr>
                  <pic:blipFill>
                    <a:blip r:embed="rId5"/>
                    <a:srcRect/>
                    <a:stretch>
                      <a:fillRect/>
                    </a:stretch>
                  </pic:blipFill>
                  <pic:spPr bwMode="auto">
                    <a:xfrm>
                      <a:off x="0" y="0"/>
                      <a:ext cx="781050" cy="619125"/>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4762500" cy="3695700"/>
            <wp:effectExtent l="19050" t="0" r="0" b="0"/>
            <wp:docPr id="2" name="Рисунок 30" descr="hello_html_1faad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ello_html_1faad58c.jpg"/>
                    <pic:cNvPicPr>
                      <a:picLocks noChangeAspect="1" noChangeArrowheads="1"/>
                    </pic:cNvPicPr>
                  </pic:nvPicPr>
                  <pic:blipFill>
                    <a:blip r:embed="rId6"/>
                    <a:srcRect/>
                    <a:stretch>
                      <a:fillRect/>
                    </a:stretch>
                  </pic:blipFill>
                  <pic:spPr bwMode="auto">
                    <a:xfrm>
                      <a:off x="0" y="0"/>
                      <a:ext cx="4762500" cy="3695700"/>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576D3" w:rsidRDefault="001576D3" w:rsidP="001576D3">
      <w:pPr>
        <w:pStyle w:val="a3"/>
        <w:shd w:val="clear" w:color="auto" w:fill="FFFFFF"/>
        <w:spacing w:before="0" w:beforeAutospacing="0" w:after="0" w:afterAutospacing="0"/>
        <w:jc w:val="right"/>
        <w:rPr>
          <w:rFonts w:ascii="Arial" w:hAnsi="Arial" w:cs="Arial"/>
          <w:color w:val="000000"/>
          <w:sz w:val="21"/>
          <w:szCs w:val="21"/>
        </w:rPr>
      </w:pPr>
      <w:r>
        <w:rPr>
          <w:rFonts w:ascii="Georgia" w:hAnsi="Georgia" w:cs="Arial"/>
          <w:b/>
          <w:bCs/>
          <w:color w:val="002060"/>
          <w:sz w:val="21"/>
          <w:szCs w:val="21"/>
        </w:rPr>
        <w:t>.</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Подготовила: воспитатель МДОБУ №20</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proofErr w:type="spellStart"/>
      <w:r>
        <w:rPr>
          <w:b/>
          <w:bCs/>
          <w:color w:val="000000"/>
          <w:sz w:val="27"/>
          <w:szCs w:val="27"/>
        </w:rPr>
        <w:t>Поштаренко</w:t>
      </w:r>
      <w:proofErr w:type="spellEnd"/>
      <w:r>
        <w:rPr>
          <w:b/>
          <w:bCs/>
          <w:color w:val="000000"/>
          <w:sz w:val="27"/>
          <w:szCs w:val="27"/>
        </w:rPr>
        <w:t xml:space="preserve"> Л.Г..</w:t>
      </w:r>
    </w:p>
    <w:p w:rsidR="001576D3" w:rsidRDefault="001576D3" w:rsidP="001576D3">
      <w:pPr>
        <w:pStyle w:val="a3"/>
        <w:shd w:val="clear" w:color="auto" w:fill="FFFFFF"/>
        <w:spacing w:before="0" w:beforeAutospacing="0" w:after="0" w:afterAutospacing="0"/>
        <w:jc w:val="center"/>
        <w:rPr>
          <w:b/>
          <w:bCs/>
          <w:color w:val="002060"/>
          <w:sz w:val="36"/>
          <w:szCs w:val="36"/>
        </w:rPr>
      </w:pPr>
    </w:p>
    <w:p w:rsidR="001576D3" w:rsidRDefault="001576D3" w:rsidP="001576D3">
      <w:pPr>
        <w:pStyle w:val="a3"/>
        <w:shd w:val="clear" w:color="auto" w:fill="FFFFFF"/>
        <w:spacing w:before="0" w:beforeAutospacing="0" w:after="0" w:afterAutospacing="0"/>
        <w:jc w:val="center"/>
        <w:rPr>
          <w:b/>
          <w:bCs/>
          <w:color w:val="002060"/>
          <w:sz w:val="36"/>
          <w:szCs w:val="36"/>
        </w:rPr>
      </w:pPr>
    </w:p>
    <w:p w:rsidR="001576D3" w:rsidRDefault="001576D3" w:rsidP="001576D3">
      <w:pPr>
        <w:pStyle w:val="a3"/>
        <w:shd w:val="clear" w:color="auto" w:fill="FFFFFF"/>
        <w:spacing w:before="0" w:beforeAutospacing="0" w:after="0" w:afterAutospacing="0"/>
        <w:jc w:val="center"/>
        <w:rPr>
          <w:b/>
          <w:bCs/>
          <w:color w:val="002060"/>
          <w:sz w:val="36"/>
          <w:szCs w:val="36"/>
        </w:rPr>
      </w:pPr>
    </w:p>
    <w:p w:rsidR="001576D3" w:rsidRDefault="001576D3" w:rsidP="001576D3">
      <w:pPr>
        <w:pStyle w:val="a3"/>
        <w:shd w:val="clear" w:color="auto" w:fill="FFFFFF"/>
        <w:spacing w:before="0" w:beforeAutospacing="0" w:after="0" w:afterAutospacing="0"/>
        <w:jc w:val="center"/>
        <w:rPr>
          <w:b/>
          <w:bCs/>
          <w:color w:val="002060"/>
          <w:sz w:val="36"/>
          <w:szCs w:val="36"/>
        </w:rPr>
      </w:pPr>
    </w:p>
    <w:p w:rsidR="001576D3" w:rsidRDefault="001576D3" w:rsidP="001576D3">
      <w:pPr>
        <w:pStyle w:val="a3"/>
        <w:shd w:val="clear" w:color="auto" w:fill="FFFFFF"/>
        <w:spacing w:before="0" w:beforeAutospacing="0" w:after="0" w:afterAutospacing="0"/>
        <w:jc w:val="center"/>
        <w:rPr>
          <w:b/>
          <w:bCs/>
          <w:color w:val="002060"/>
          <w:sz w:val="36"/>
          <w:szCs w:val="36"/>
        </w:rPr>
      </w:pPr>
    </w:p>
    <w:p w:rsidR="001576D3" w:rsidRDefault="001576D3" w:rsidP="001576D3">
      <w:pPr>
        <w:pStyle w:val="a3"/>
        <w:shd w:val="clear" w:color="auto" w:fill="FFFFFF"/>
        <w:spacing w:before="0" w:beforeAutospacing="0" w:after="0" w:afterAutospacing="0"/>
        <w:jc w:val="center"/>
        <w:rPr>
          <w:b/>
          <w:bCs/>
          <w:color w:val="002060"/>
          <w:sz w:val="36"/>
          <w:szCs w:val="36"/>
        </w:rPr>
      </w:pPr>
    </w:p>
    <w:p w:rsidR="001576D3" w:rsidRDefault="001576D3" w:rsidP="001576D3">
      <w:pPr>
        <w:pStyle w:val="a3"/>
        <w:shd w:val="clear" w:color="auto" w:fill="FFFFFF"/>
        <w:spacing w:before="0" w:beforeAutospacing="0" w:after="0" w:afterAutospacing="0"/>
        <w:ind w:left="-426" w:right="-143"/>
        <w:jc w:val="center"/>
        <w:rPr>
          <w:b/>
          <w:bCs/>
          <w:color w:val="002060"/>
          <w:sz w:val="36"/>
          <w:szCs w:val="36"/>
        </w:rPr>
      </w:pP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904875" cy="666750"/>
            <wp:effectExtent l="19050" t="0" r="9525" b="0"/>
            <wp:docPr id="3" name="Рисунок 31"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ello_html_m3d3a9d07.jpg"/>
                    <pic:cNvPicPr>
                      <a:picLocks noChangeAspect="1" noChangeArrowheads="1"/>
                    </pic:cNvPicPr>
                  </pic:nvPicPr>
                  <pic:blipFill>
                    <a:blip r:embed="rId7"/>
                    <a:srcRect/>
                    <a:stretch>
                      <a:fillRect/>
                    </a:stretch>
                  </pic:blipFill>
                  <pic:spPr bwMode="auto">
                    <a:xfrm>
                      <a:off x="0" y="0"/>
                      <a:ext cx="904875" cy="666750"/>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36"/>
          <w:szCs w:val="36"/>
        </w:rPr>
        <w:lastRenderedPageBreak/>
        <w:t>Безопасность ребенка на прогулке в зимний период</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36"/>
          <w:szCs w:val="36"/>
        </w:rPr>
        <w:t>(памятка для родителей)</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 xml:space="preserve">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w:t>
      </w:r>
      <w:proofErr w:type="gramStart"/>
      <w:r>
        <w:rPr>
          <w:color w:val="000000"/>
          <w:sz w:val="32"/>
          <w:szCs w:val="32"/>
        </w:rPr>
        <w:t>простые</w:t>
      </w:r>
      <w:proofErr w:type="gramEnd"/>
      <w:r>
        <w:rPr>
          <w:color w:val="000000"/>
          <w:sz w:val="32"/>
          <w:szCs w:val="32"/>
        </w:rPr>
        <w:t xml:space="preserve"> и, казалось бы, само собой разумеющиеся правила.</w:t>
      </w:r>
    </w:p>
    <w:p w:rsidR="001576D3" w:rsidRDefault="001576D3" w:rsidP="001576D3">
      <w:pPr>
        <w:pStyle w:val="a3"/>
        <w:shd w:val="clear" w:color="auto" w:fill="FFFFFF"/>
        <w:spacing w:before="0" w:beforeAutospacing="0" w:after="0" w:afterAutospacing="0"/>
        <w:jc w:val="center"/>
        <w:rPr>
          <w:rFonts w:ascii="Arial" w:hAnsi="Arial" w:cs="Arial"/>
          <w:color w:val="000000"/>
          <w:sz w:val="32"/>
          <w:szCs w:val="32"/>
        </w:rPr>
      </w:pPr>
      <w:r>
        <w:rPr>
          <w:b/>
          <w:bCs/>
          <w:color w:val="002060"/>
          <w:sz w:val="32"/>
          <w:szCs w:val="32"/>
        </w:rPr>
        <w:t>Одежда для зимней прогулки</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rFonts w:ascii="Arial" w:hAnsi="Arial" w:cs="Arial"/>
          <w:noProof/>
          <w:color w:val="000000"/>
          <w:sz w:val="32"/>
          <w:szCs w:val="32"/>
        </w:rPr>
        <w:drawing>
          <wp:inline distT="0" distB="0" distL="0" distR="0">
            <wp:extent cx="2457450" cy="1819275"/>
            <wp:effectExtent l="19050" t="0" r="0" b="0"/>
            <wp:docPr id="4" name="Рисунок 32" descr="hello_html_m22ca7b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ello_html_m22ca7b26.jpg"/>
                    <pic:cNvPicPr>
                      <a:picLocks noChangeAspect="1" noChangeArrowheads="1"/>
                    </pic:cNvPicPr>
                  </pic:nvPicPr>
                  <pic:blipFill>
                    <a:blip r:embed="rId8"/>
                    <a:srcRect/>
                    <a:stretch>
                      <a:fillRect/>
                    </a:stretch>
                  </pic:blipFill>
                  <pic:spPr bwMode="auto">
                    <a:xfrm>
                      <a:off x="0" y="0"/>
                      <a:ext cx="2457450" cy="1819275"/>
                    </a:xfrm>
                    <a:prstGeom prst="rect">
                      <a:avLst/>
                    </a:prstGeom>
                    <a:noFill/>
                    <a:ln w="9525">
                      <a:noFill/>
                      <a:miter lim="800000"/>
                      <a:headEnd/>
                      <a:tailEnd/>
                    </a:ln>
                  </pic:spPr>
                </pic:pic>
              </a:graphicData>
            </a:graphic>
          </wp:inline>
        </w:drawing>
      </w:r>
      <w:r>
        <w:rPr>
          <w:rFonts w:ascii="Arial" w:hAnsi="Arial" w:cs="Arial"/>
          <w:noProof/>
          <w:color w:val="000000"/>
          <w:sz w:val="32"/>
          <w:szCs w:val="32"/>
        </w:rPr>
        <w:drawing>
          <wp:inline distT="0" distB="0" distL="0" distR="0">
            <wp:extent cx="1514475" cy="1428750"/>
            <wp:effectExtent l="19050" t="0" r="9525" b="0"/>
            <wp:docPr id="5" name="Рисунок 33"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ello_html_m3d3a9d07.jpg"/>
                    <pic:cNvPicPr>
                      <a:picLocks noChangeAspect="1" noChangeArrowheads="1"/>
                    </pic:cNvPicPr>
                  </pic:nvPicPr>
                  <pic:blipFill>
                    <a:blip r:embed="rId7"/>
                    <a:srcRect/>
                    <a:stretch>
                      <a:fillRect/>
                    </a:stretch>
                  </pic:blipFill>
                  <pic:spPr bwMode="auto">
                    <a:xfrm>
                      <a:off x="0" y="0"/>
                      <a:ext cx="1514475" cy="1428750"/>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 xml:space="preserve">Собираясь на прогулку, заботливых родителей всегда мучает вопрос: как одеть ребенка, чтоб он и не замерз, и не перегрелся? Надо помнить главное: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w:t>
      </w:r>
      <w:proofErr w:type="spellStart"/>
      <w:proofErr w:type="gramStart"/>
      <w:r>
        <w:rPr>
          <w:color w:val="000000"/>
          <w:sz w:val="32"/>
          <w:szCs w:val="32"/>
        </w:rPr>
        <w:t>Зимняяобувь</w:t>
      </w:r>
      <w:proofErr w:type="spellEnd"/>
      <w:proofErr w:type="gramEnd"/>
      <w:r>
        <w:rPr>
          <w:color w:val="000000"/>
          <w:sz w:val="32"/>
          <w:szCs w:val="32"/>
        </w:rPr>
        <w:t xml:space="preserve"> как и любая другая, должна быть удобной. Даже теплым, но все равно собирающим снег, ботинкам лучше предпочесть сапожки, в которые можно заправить штаны,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rFonts w:ascii="Arial" w:hAnsi="Arial" w:cs="Arial"/>
          <w:color w:val="000000"/>
          <w:sz w:val="32"/>
          <w:szCs w:val="32"/>
        </w:rPr>
        <w:br/>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rFonts w:ascii="Arial" w:hAnsi="Arial" w:cs="Arial"/>
          <w:noProof/>
          <w:color w:val="000000"/>
          <w:sz w:val="32"/>
          <w:szCs w:val="32"/>
        </w:rPr>
        <w:drawing>
          <wp:inline distT="0" distB="0" distL="0" distR="0">
            <wp:extent cx="1076325" cy="1019175"/>
            <wp:effectExtent l="19050" t="0" r="9525" b="0"/>
            <wp:docPr id="6" name="Рисунок 34"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ello_html_m3d3a9d07.jpg"/>
                    <pic:cNvPicPr>
                      <a:picLocks noChangeAspect="1" noChangeArrowheads="1"/>
                    </pic:cNvPicPr>
                  </pic:nvPicPr>
                  <pic:blipFill>
                    <a:blip r:embed="rId7"/>
                    <a:srcRect/>
                    <a:stretch>
                      <a:fillRect/>
                    </a:stretch>
                  </pic:blipFill>
                  <pic:spPr bwMode="auto">
                    <a:xfrm>
                      <a:off x="0" y="0"/>
                      <a:ext cx="1076325" cy="1019175"/>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576D3" w:rsidRDefault="001576D3" w:rsidP="001576D3">
      <w:pPr>
        <w:pStyle w:val="a3"/>
        <w:shd w:val="clear" w:color="auto" w:fill="FFFFFF"/>
        <w:spacing w:before="0" w:beforeAutospacing="0" w:after="0" w:afterAutospacing="0"/>
        <w:jc w:val="center"/>
        <w:rPr>
          <w:b/>
          <w:bCs/>
          <w:color w:val="002060"/>
          <w:sz w:val="27"/>
          <w:szCs w:val="27"/>
        </w:rPr>
      </w:pPr>
    </w:p>
    <w:p w:rsidR="001576D3" w:rsidRDefault="001576D3" w:rsidP="001576D3">
      <w:pPr>
        <w:pStyle w:val="a3"/>
        <w:shd w:val="clear" w:color="auto" w:fill="FFFFFF"/>
        <w:spacing w:before="0" w:beforeAutospacing="0" w:after="0" w:afterAutospacing="0"/>
        <w:jc w:val="center"/>
        <w:rPr>
          <w:b/>
          <w:bCs/>
          <w:color w:val="002060"/>
          <w:sz w:val="27"/>
          <w:szCs w:val="27"/>
        </w:rPr>
      </w:pPr>
    </w:p>
    <w:p w:rsidR="001576D3" w:rsidRDefault="001576D3" w:rsidP="001576D3">
      <w:pPr>
        <w:pStyle w:val="a3"/>
        <w:shd w:val="clear" w:color="auto" w:fill="FFFFFF"/>
        <w:spacing w:before="0" w:beforeAutospacing="0" w:after="0" w:afterAutospacing="0"/>
        <w:jc w:val="center"/>
        <w:rPr>
          <w:rFonts w:ascii="Arial" w:hAnsi="Arial" w:cs="Arial"/>
          <w:color w:val="000000"/>
          <w:sz w:val="32"/>
          <w:szCs w:val="32"/>
        </w:rPr>
      </w:pPr>
      <w:r>
        <w:rPr>
          <w:b/>
          <w:bCs/>
          <w:color w:val="002060"/>
          <w:sz w:val="32"/>
          <w:szCs w:val="32"/>
        </w:rPr>
        <w:t>Зимние забавы и безопасность</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У каждой зимней забавы есть и свои особенности, свои правила безопасности.</w:t>
      </w:r>
    </w:p>
    <w:p w:rsidR="001576D3" w:rsidRDefault="001576D3" w:rsidP="001576D3">
      <w:pPr>
        <w:pStyle w:val="a3"/>
        <w:shd w:val="clear" w:color="auto" w:fill="FFFFFF"/>
        <w:spacing w:before="0" w:beforeAutospacing="0" w:after="0" w:afterAutospacing="0"/>
        <w:jc w:val="center"/>
        <w:rPr>
          <w:rFonts w:ascii="Arial" w:hAnsi="Arial" w:cs="Arial"/>
          <w:color w:val="000000"/>
          <w:sz w:val="32"/>
          <w:szCs w:val="32"/>
        </w:rPr>
      </w:pPr>
      <w:r>
        <w:rPr>
          <w:b/>
          <w:bCs/>
          <w:color w:val="002060"/>
          <w:sz w:val="32"/>
          <w:szCs w:val="32"/>
        </w:rPr>
        <w:t>Катание на лыжах</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rFonts w:ascii="Arial" w:hAnsi="Arial" w:cs="Arial"/>
          <w:noProof/>
          <w:color w:val="000000"/>
          <w:sz w:val="32"/>
          <w:szCs w:val="32"/>
        </w:rPr>
        <w:drawing>
          <wp:inline distT="0" distB="0" distL="0" distR="0">
            <wp:extent cx="2219325" cy="1666875"/>
            <wp:effectExtent l="19050" t="0" r="9525" b="0"/>
            <wp:docPr id="7" name="Рисунок 35" descr="hello_html_5937c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ello_html_5937c0f6.jpg"/>
                    <pic:cNvPicPr>
                      <a:picLocks noChangeAspect="1" noChangeArrowheads="1"/>
                    </pic:cNvPicPr>
                  </pic:nvPicPr>
                  <pic:blipFill>
                    <a:blip r:embed="rId9"/>
                    <a:srcRect/>
                    <a:stretch>
                      <a:fillRect/>
                    </a:stretch>
                  </pic:blipFill>
                  <pic:spPr bwMode="auto">
                    <a:xfrm>
                      <a:off x="0" y="0"/>
                      <a:ext cx="2219325" cy="1666875"/>
                    </a:xfrm>
                    <a:prstGeom prst="rect">
                      <a:avLst/>
                    </a:prstGeom>
                    <a:noFill/>
                    <a:ln w="9525">
                      <a:noFill/>
                      <a:miter lim="800000"/>
                      <a:headEnd/>
                      <a:tailEnd/>
                    </a:ln>
                  </pic:spPr>
                </pic:pic>
              </a:graphicData>
            </a:graphic>
          </wp:inline>
        </w:drawing>
      </w:r>
      <w:r>
        <w:rPr>
          <w:rFonts w:ascii="Arial" w:hAnsi="Arial" w:cs="Arial"/>
          <w:color w:val="002060"/>
          <w:sz w:val="32"/>
          <w:szCs w:val="32"/>
        </w:rPr>
        <w:t> </w:t>
      </w:r>
      <w:r>
        <w:rPr>
          <w:rFonts w:ascii="Arial" w:hAnsi="Arial" w:cs="Arial"/>
          <w:noProof/>
          <w:color w:val="000000"/>
          <w:sz w:val="32"/>
          <w:szCs w:val="32"/>
        </w:rPr>
        <w:drawing>
          <wp:inline distT="0" distB="0" distL="0" distR="0">
            <wp:extent cx="904875" cy="666750"/>
            <wp:effectExtent l="19050" t="0" r="9525" b="0"/>
            <wp:docPr id="8" name="Рисунок 36"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ello_html_m3d3a9d07.jpg"/>
                    <pic:cNvPicPr>
                      <a:picLocks noChangeAspect="1" noChangeArrowheads="1"/>
                    </pic:cNvPicPr>
                  </pic:nvPicPr>
                  <pic:blipFill>
                    <a:blip r:embed="rId7"/>
                    <a:srcRect/>
                    <a:stretch>
                      <a:fillRect/>
                    </a:stretch>
                  </pic:blipFill>
                  <pic:spPr bwMode="auto">
                    <a:xfrm>
                      <a:off x="0" y="0"/>
                      <a:ext cx="904875" cy="666750"/>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В целом, 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rFonts w:ascii="Arial" w:hAnsi="Arial" w:cs="Arial"/>
          <w:noProof/>
          <w:color w:val="000000"/>
          <w:sz w:val="32"/>
          <w:szCs w:val="32"/>
        </w:rPr>
        <w:drawing>
          <wp:inline distT="0" distB="0" distL="0" distR="0">
            <wp:extent cx="1400175" cy="1476375"/>
            <wp:effectExtent l="19050" t="0" r="9525" b="0"/>
            <wp:docPr id="9" name="Рисунок 37" descr="hello_html_m62618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ello_html_m626181c.jpg"/>
                    <pic:cNvPicPr>
                      <a:picLocks noChangeAspect="1" noChangeArrowheads="1"/>
                    </pic:cNvPicPr>
                  </pic:nvPicPr>
                  <pic:blipFill>
                    <a:blip r:embed="rId10"/>
                    <a:srcRect/>
                    <a:stretch>
                      <a:fillRect/>
                    </a:stretch>
                  </pic:blipFill>
                  <pic:spPr bwMode="auto">
                    <a:xfrm>
                      <a:off x="0" y="0"/>
                      <a:ext cx="1400175" cy="1476375"/>
                    </a:xfrm>
                    <a:prstGeom prst="rect">
                      <a:avLst/>
                    </a:prstGeom>
                    <a:noFill/>
                    <a:ln w="9525">
                      <a:noFill/>
                      <a:miter lim="800000"/>
                      <a:headEnd/>
                      <a:tailEnd/>
                    </a:ln>
                  </pic:spPr>
                </pic:pic>
              </a:graphicData>
            </a:graphic>
          </wp:inline>
        </w:drawing>
      </w:r>
      <w:r>
        <w:rPr>
          <w:rFonts w:ascii="Arial" w:hAnsi="Arial" w:cs="Arial"/>
          <w:color w:val="0000FF"/>
          <w:sz w:val="32"/>
          <w:szCs w:val="32"/>
        </w:rPr>
        <w:t> </w:t>
      </w:r>
      <w:r>
        <w:rPr>
          <w:rFonts w:ascii="Arial" w:hAnsi="Arial" w:cs="Arial"/>
          <w:noProof/>
          <w:color w:val="000000"/>
          <w:sz w:val="32"/>
          <w:szCs w:val="32"/>
        </w:rPr>
        <w:drawing>
          <wp:inline distT="0" distB="0" distL="0" distR="0">
            <wp:extent cx="1590675" cy="1123950"/>
            <wp:effectExtent l="19050" t="0" r="9525" b="0"/>
            <wp:docPr id="10" name="Рисунок 38"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ello_html_m3d3a9d07.jpg"/>
                    <pic:cNvPicPr>
                      <a:picLocks noChangeAspect="1" noChangeArrowheads="1"/>
                    </pic:cNvPicPr>
                  </pic:nvPicPr>
                  <pic:blipFill>
                    <a:blip r:embed="rId7"/>
                    <a:srcRect/>
                    <a:stretch>
                      <a:fillRect/>
                    </a:stretch>
                  </pic:blipFill>
                  <pic:spPr bwMode="auto">
                    <a:xfrm>
                      <a:off x="0" y="0"/>
                      <a:ext cx="1590675" cy="1123950"/>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jc w:val="center"/>
        <w:rPr>
          <w:rFonts w:ascii="Arial" w:hAnsi="Arial" w:cs="Arial"/>
          <w:color w:val="000000"/>
          <w:sz w:val="32"/>
          <w:szCs w:val="32"/>
        </w:rPr>
      </w:pPr>
      <w:r>
        <w:rPr>
          <w:b/>
          <w:bCs/>
          <w:color w:val="002060"/>
          <w:sz w:val="32"/>
          <w:szCs w:val="32"/>
        </w:rPr>
        <w:t>Катание на коньках</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В отличие от лыж, занятие коньками сопряжено все же с определенным риском.</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color w:val="000000"/>
          <w:sz w:val="32"/>
          <w:szCs w:val="32"/>
        </w:rPr>
        <w:t>Необходимо иметь в виду следующее:</w:t>
      </w:r>
    </w:p>
    <w:p w:rsidR="001576D3" w:rsidRDefault="001576D3" w:rsidP="001576D3">
      <w:pPr>
        <w:pStyle w:val="a3"/>
        <w:numPr>
          <w:ilvl w:val="0"/>
          <w:numId w:val="1"/>
        </w:numPr>
        <w:shd w:val="clear" w:color="auto" w:fill="FFFFFF"/>
        <w:spacing w:before="0" w:beforeAutospacing="0" w:after="0" w:afterAutospacing="0"/>
        <w:ind w:left="0"/>
        <w:rPr>
          <w:rFonts w:ascii="Arial" w:hAnsi="Arial" w:cs="Arial"/>
          <w:color w:val="000000"/>
          <w:sz w:val="32"/>
          <w:szCs w:val="32"/>
        </w:rPr>
      </w:pPr>
      <w:r>
        <w:rPr>
          <w:color w:val="000000"/>
          <w:sz w:val="32"/>
          <w:szCs w:val="32"/>
        </w:rPr>
        <w:t>Катайтесь на коньках на специально оборудованных катках, опасно кататься на открытых водоемах.</w:t>
      </w:r>
    </w:p>
    <w:p w:rsidR="001576D3" w:rsidRDefault="001576D3" w:rsidP="001576D3">
      <w:pPr>
        <w:pStyle w:val="a3"/>
        <w:numPr>
          <w:ilvl w:val="0"/>
          <w:numId w:val="1"/>
        </w:numPr>
        <w:shd w:val="clear" w:color="auto" w:fill="FFFFFF"/>
        <w:spacing w:before="0" w:beforeAutospacing="0" w:after="0" w:afterAutospacing="0"/>
        <w:ind w:left="0"/>
        <w:rPr>
          <w:rFonts w:ascii="Arial" w:hAnsi="Arial" w:cs="Arial"/>
          <w:color w:val="000000"/>
          <w:sz w:val="32"/>
          <w:szCs w:val="32"/>
        </w:rPr>
      </w:pPr>
      <w:r>
        <w:rPr>
          <w:color w:val="000000"/>
          <w:sz w:val="32"/>
          <w:szCs w:val="32"/>
        </w:rPr>
        <w:t>Не ходите на каток в те дни, когда на нем катается много людей. Риск получить серьезную травму в этом случае крайне велик.</w:t>
      </w:r>
    </w:p>
    <w:p w:rsidR="001576D3" w:rsidRDefault="001576D3" w:rsidP="001576D3">
      <w:pPr>
        <w:pStyle w:val="a3"/>
        <w:numPr>
          <w:ilvl w:val="0"/>
          <w:numId w:val="1"/>
        </w:numPr>
        <w:shd w:val="clear" w:color="auto" w:fill="FFFFFF"/>
        <w:spacing w:before="0" w:beforeAutospacing="0" w:after="0" w:afterAutospacing="0"/>
        <w:ind w:left="0"/>
        <w:rPr>
          <w:rFonts w:ascii="Arial" w:hAnsi="Arial" w:cs="Arial"/>
          <w:color w:val="000000"/>
          <w:sz w:val="32"/>
          <w:szCs w:val="32"/>
        </w:rPr>
      </w:pPr>
      <w:r>
        <w:rPr>
          <w:color w:val="000000"/>
          <w:sz w:val="32"/>
          <w:szCs w:val="32"/>
        </w:rPr>
        <w:t>Падения исключить невозможно, поэтому постарайтесь, чтобы ребенок был одет в плотную одежду.</w:t>
      </w:r>
    </w:p>
    <w:p w:rsidR="001576D3" w:rsidRDefault="001576D3" w:rsidP="001576D3">
      <w:pPr>
        <w:pStyle w:val="a3"/>
        <w:numPr>
          <w:ilvl w:val="0"/>
          <w:numId w:val="1"/>
        </w:numPr>
        <w:shd w:val="clear" w:color="auto" w:fill="FFFFFF"/>
        <w:spacing w:before="0" w:beforeAutospacing="0" w:after="0" w:afterAutospacing="0"/>
        <w:ind w:left="0"/>
        <w:rPr>
          <w:rFonts w:ascii="Arial" w:hAnsi="Arial" w:cs="Arial"/>
          <w:color w:val="000000"/>
          <w:sz w:val="32"/>
          <w:szCs w:val="32"/>
        </w:rPr>
      </w:pPr>
      <w:r>
        <w:rPr>
          <w:color w:val="000000"/>
          <w:sz w:val="32"/>
          <w:szCs w:val="32"/>
        </w:rPr>
        <w:t>Не отходите от малыша ни на шаг, чтобы в случае необходимости поддержать его и избежать падений.</w:t>
      </w:r>
    </w:p>
    <w:p w:rsidR="001576D3" w:rsidRDefault="001576D3" w:rsidP="001576D3">
      <w:pPr>
        <w:pStyle w:val="a3"/>
        <w:shd w:val="clear" w:color="auto" w:fill="FFFFFF"/>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br/>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36"/>
          <w:szCs w:val="36"/>
        </w:rPr>
        <w:t>Катание на санках, ледянках</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724150" cy="1943100"/>
            <wp:effectExtent l="19050" t="0" r="0" b="0"/>
            <wp:docPr id="11" name="Рисунок 39" descr="hello_html_6ea97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ello_html_6ea97a8e.jpg"/>
                    <pic:cNvPicPr>
                      <a:picLocks noChangeAspect="1" noChangeArrowheads="1"/>
                    </pic:cNvPicPr>
                  </pic:nvPicPr>
                  <pic:blipFill>
                    <a:blip r:embed="rId11"/>
                    <a:srcRect/>
                    <a:stretch>
                      <a:fillRect/>
                    </a:stretch>
                  </pic:blipFill>
                  <pic:spPr bwMode="auto">
                    <a:xfrm>
                      <a:off x="0" y="0"/>
                      <a:ext cx="2724150" cy="1943100"/>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1257300" cy="1190625"/>
            <wp:effectExtent l="19050" t="0" r="0" b="0"/>
            <wp:docPr id="12" name="Рисунок 40"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ello_html_m3d3a9d07.jpg"/>
                    <pic:cNvPicPr>
                      <a:picLocks noChangeAspect="1" noChangeArrowheads="1"/>
                    </pic:cNvPicPr>
                  </pic:nvPicPr>
                  <pic:blipFill>
                    <a:blip r:embed="rId7"/>
                    <a:srcRect/>
                    <a:stretch>
                      <a:fillRect/>
                    </a:stretch>
                  </pic:blipFill>
                  <pic:spPr bwMode="auto">
                    <a:xfrm>
                      <a:off x="0" y="0"/>
                      <a:ext cx="1257300" cy="1190625"/>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прогулки на санках ребенка надо одеть </w:t>
      </w:r>
      <w:proofErr w:type="gramStart"/>
      <w:r>
        <w:rPr>
          <w:color w:val="000000"/>
          <w:sz w:val="27"/>
          <w:szCs w:val="27"/>
        </w:rPr>
        <w:t>потеплее</w:t>
      </w:r>
      <w:proofErr w:type="gramEnd"/>
      <w:r>
        <w:rPr>
          <w:color w:val="000000"/>
          <w:sz w:val="27"/>
          <w:szCs w:val="27"/>
        </w:rPr>
        <w:t>.</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Прежде чем ребенок сядет на санки, проверьте, нет ли в них неисправностей.</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Кататься на санках с горки нежелательно, лучше на ледянках.</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Объясните ребенку заранее, что на горке надо соблюдать дисциплину и последовательность.</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Нельзя разрешать ребенку кататься на санках, лежа на животе, он может повредить зубы или голову.</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Кататься на санках стоя нельзя! Опасно привязывать санки друг к другу.</w:t>
      </w:r>
    </w:p>
    <w:p w:rsidR="001576D3" w:rsidRDefault="001576D3" w:rsidP="001576D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27"/>
          <w:szCs w:val="27"/>
        </w:rPr>
        <w:t>Игры около дома»</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разрешайте детям играть у дороги. Учите детей, что нельзя выбегать на проезжую часть.</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Pr>
          <w:color w:val="000000"/>
          <w:sz w:val="27"/>
          <w:szCs w:val="27"/>
        </w:rPr>
        <w:t>мусорки</w:t>
      </w:r>
      <w:proofErr w:type="spellEnd"/>
      <w:r>
        <w:rPr>
          <w:color w:val="000000"/>
          <w:sz w:val="27"/>
          <w:szCs w:val="27"/>
        </w:rPr>
        <w:t xml:space="preserve"> – да все что угодно!</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Объясните детям, что нельзя брать в рот снег, ледяные корочки, сосульки: в них много невидимой для глаз грязи и микробов, которые могут вызвать болезнь.</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27"/>
          <w:szCs w:val="27"/>
        </w:rPr>
        <w:t>Опасности, подстерегающие нас зимой</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Обратите внимание ребёнка на сосульки и горы снега, свешивающиеся с крыш домов. Расскажите, чем они опасны и почему такие места надо </w:t>
      </w:r>
      <w:proofErr w:type="gramStart"/>
      <w:r>
        <w:rPr>
          <w:color w:val="000000"/>
          <w:sz w:val="27"/>
          <w:szCs w:val="27"/>
        </w:rPr>
        <w:t>обходить</w:t>
      </w:r>
      <w:proofErr w:type="gramEnd"/>
      <w:r>
        <w:rPr>
          <w:color w:val="000000"/>
          <w:sz w:val="27"/>
          <w:szCs w:val="27"/>
        </w:rPr>
        <w:t xml:space="preserve"> стороной. Объясните ребенку, что ни в коем случае нельзя заходить в огражденные зоны.</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36"/>
          <w:szCs w:val="36"/>
        </w:rPr>
        <w:t>Осторожно, гололед!</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257300" cy="1190625"/>
            <wp:effectExtent l="19050" t="0" r="0" b="0"/>
            <wp:docPr id="13" name="Рисунок 41"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ello_html_m3d3a9d07.jpg"/>
                    <pic:cNvPicPr>
                      <a:picLocks noChangeAspect="1" noChangeArrowheads="1"/>
                    </pic:cNvPicPr>
                  </pic:nvPicPr>
                  <pic:blipFill>
                    <a:blip r:embed="rId7"/>
                    <a:srcRect/>
                    <a:stretch>
                      <a:fillRect/>
                    </a:stretch>
                  </pic:blipFill>
                  <pic:spPr bwMode="auto">
                    <a:xfrm>
                      <a:off x="0" y="0"/>
                      <a:ext cx="1257300" cy="1190625"/>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2857500" cy="1914525"/>
            <wp:effectExtent l="19050" t="0" r="0" b="0"/>
            <wp:docPr id="14" name="Рисунок 42" descr="hello_html_ba066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ello_html_ba066a6.jpg"/>
                    <pic:cNvPicPr>
                      <a:picLocks noChangeAspect="1" noChangeArrowheads="1"/>
                    </pic:cNvPicPr>
                  </pic:nvPicPr>
                  <pic:blipFill>
                    <a:blip r:embed="rId12"/>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Особенно внимательно нужно зимой переходить дорогу - машина на скользкой дороге не сможет остановиться сразу!</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32"/>
          <w:szCs w:val="32"/>
        </w:rPr>
        <w:t>Осторожно, мороз!</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Сократите или вовсе исключите прогулку с детьми в морозные дни: высока вероятность обморожения.</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36"/>
          <w:szCs w:val="36"/>
        </w:rPr>
        <w:t>Зимой на водоеме</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581275" cy="1676400"/>
            <wp:effectExtent l="19050" t="0" r="9525" b="0"/>
            <wp:docPr id="15" name="Рисунок 43" descr="hello_html_m260a8f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ello_html_m260a8f34.jpg"/>
                    <pic:cNvPicPr>
                      <a:picLocks noChangeAspect="1" noChangeArrowheads="1"/>
                    </pic:cNvPicPr>
                  </pic:nvPicPr>
                  <pic:blipFill>
                    <a:blip r:embed="rId13"/>
                    <a:srcRect/>
                    <a:stretch>
                      <a:fillRect/>
                    </a:stretch>
                  </pic:blipFill>
                  <pic:spPr bwMode="auto">
                    <a:xfrm>
                      <a:off x="0" y="0"/>
                      <a:ext cx="2581275" cy="1676400"/>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1257300" cy="1190625"/>
            <wp:effectExtent l="19050" t="0" r="0" b="0"/>
            <wp:docPr id="16" name="Рисунок 44" descr="hello_html_m3d3a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ello_html_m3d3a9d07.jpg"/>
                    <pic:cNvPicPr>
                      <a:picLocks noChangeAspect="1" noChangeArrowheads="1"/>
                    </pic:cNvPicPr>
                  </pic:nvPicPr>
                  <pic:blipFill>
                    <a:blip r:embed="rId7"/>
                    <a:srcRect/>
                    <a:stretch>
                      <a:fillRect/>
                    </a:stretch>
                  </pic:blipFill>
                  <pic:spPr bwMode="auto">
                    <a:xfrm>
                      <a:off x="0" y="0"/>
                      <a:ext cx="1257300" cy="1190625"/>
                    </a:xfrm>
                    <a:prstGeom prst="rect">
                      <a:avLst/>
                    </a:prstGeom>
                    <a:noFill/>
                    <a:ln w="9525">
                      <a:noFill/>
                      <a:miter lim="800000"/>
                      <a:headEnd/>
                      <a:tailEnd/>
                    </a:ln>
                  </pic:spPr>
                </pic:pic>
              </a:graphicData>
            </a:graphic>
          </wp:inline>
        </w:drawing>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основные правила безопасного поведения в зимнее время года, которые следует помнить взрослым и учить детей соблюдать их.</w:t>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b/>
          <w:bCs/>
          <w:color w:val="002060"/>
          <w:sz w:val="27"/>
          <w:szCs w:val="27"/>
        </w:rPr>
        <w:t>Как и когда обучать детей безопасному поведению?</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«Курс безопасности» для ребёнка лучше начинать как можно раньше: всё, что мы познаём в раннем детстве, остаётся в нашей памяти на всю жизнь;</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Регулярно проводите беседы, но без нотаций и бесконечных наставлений;</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Очень важно, чтобы ребенок понял, почему нужно строго выполнять правила безопасности.</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Ребёнок должен чётко усвоить, чего нельзя делать никогда.</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Будьте для ребёнка образцом – не делайте для себя исключений.</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Лучше ребёнку важную информацию предоставить в форме символов и образов, что отлично действует на подсознание.</w:t>
      </w:r>
    </w:p>
    <w:p w:rsidR="001576D3" w:rsidRDefault="001576D3" w:rsidP="001576D3">
      <w:pPr>
        <w:pStyle w:val="a3"/>
        <w:numPr>
          <w:ilvl w:val="0"/>
          <w:numId w:val="3"/>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7"/>
          <w:szCs w:val="27"/>
        </w:rPr>
        <w:t>Для обучения безопасности используйте все «подручные средства»: сказки, стихи, иллюстрации, мультфильмы; всякие, удобные для обучения, случаи, примеры из жизни.</w:t>
      </w:r>
      <w:proofErr w:type="gramEnd"/>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b/>
          <w:bCs/>
          <w:i/>
          <w:iCs/>
          <w:color w:val="002060"/>
          <w:sz w:val="27"/>
          <w:szCs w:val="27"/>
        </w:rPr>
        <w:t>Уважаемые родители! 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b/>
          <w:bCs/>
          <w:i/>
          <w:iCs/>
          <w:color w:val="002060"/>
          <w:sz w:val="27"/>
          <w:szCs w:val="27"/>
        </w:rPr>
        <w:t>Обучение, старание поможет им избежать многих опасны</w:t>
      </w:r>
      <w:r>
        <w:rPr>
          <w:b/>
          <w:bCs/>
          <w:i/>
          <w:iCs/>
          <w:color w:val="002060"/>
        </w:rPr>
        <w:t>х </w:t>
      </w:r>
      <w:r>
        <w:rPr>
          <w:b/>
          <w:bCs/>
          <w:i/>
          <w:iCs/>
          <w:color w:val="002060"/>
          <w:sz w:val="27"/>
          <w:szCs w:val="27"/>
        </w:rPr>
        <w:t>детских неприятностей.</w:t>
      </w:r>
    </w:p>
    <w:p w:rsidR="001576D3" w:rsidRDefault="001576D3" w:rsidP="001576D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576D3" w:rsidRDefault="001576D3" w:rsidP="001576D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4076700" cy="3162300"/>
            <wp:effectExtent l="19050" t="0" r="0" b="0"/>
            <wp:docPr id="17" name="Рисунок 17" descr="hello_html_1faad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1faad58c.jpg"/>
                    <pic:cNvPicPr>
                      <a:picLocks noChangeAspect="1" noChangeArrowheads="1"/>
                    </pic:cNvPicPr>
                  </pic:nvPicPr>
                  <pic:blipFill>
                    <a:blip r:embed="rId6"/>
                    <a:srcRect/>
                    <a:stretch>
                      <a:fillRect/>
                    </a:stretch>
                  </pic:blipFill>
                  <pic:spPr bwMode="auto">
                    <a:xfrm>
                      <a:off x="0" y="0"/>
                      <a:ext cx="4076700" cy="3162300"/>
                    </a:xfrm>
                    <a:prstGeom prst="rect">
                      <a:avLst/>
                    </a:prstGeom>
                    <a:noFill/>
                    <a:ln w="9525">
                      <a:noFill/>
                      <a:miter lim="800000"/>
                      <a:headEnd/>
                      <a:tailEnd/>
                    </a:ln>
                  </pic:spPr>
                </pic:pic>
              </a:graphicData>
            </a:graphic>
          </wp:inline>
        </w:drawing>
      </w:r>
    </w:p>
    <w:p w:rsidR="001576D3" w:rsidRDefault="001576D3" w:rsidP="001576D3">
      <w:pPr>
        <w:pStyle w:val="c0"/>
        <w:shd w:val="clear" w:color="auto" w:fill="FFFFFF"/>
        <w:spacing w:before="0" w:beforeAutospacing="0" w:after="0" w:afterAutospacing="0"/>
        <w:jc w:val="center"/>
        <w:rPr>
          <w:b/>
          <w:bCs/>
          <w:color w:val="000000"/>
        </w:rPr>
      </w:pPr>
    </w:p>
    <w:p w:rsidR="001576D3" w:rsidRDefault="001576D3" w:rsidP="001576D3">
      <w:pPr>
        <w:pStyle w:val="c0"/>
        <w:shd w:val="clear" w:color="auto" w:fill="FFFFFF"/>
        <w:spacing w:before="0" w:beforeAutospacing="0" w:after="0" w:afterAutospacing="0"/>
        <w:jc w:val="center"/>
        <w:rPr>
          <w:b/>
          <w:bCs/>
          <w:color w:val="000000"/>
        </w:rPr>
      </w:pPr>
    </w:p>
    <w:p w:rsidR="001576D3" w:rsidRDefault="001576D3" w:rsidP="001576D3">
      <w:pPr>
        <w:pStyle w:val="c0"/>
        <w:shd w:val="clear" w:color="auto" w:fill="FFFFFF"/>
        <w:spacing w:before="0" w:beforeAutospacing="0" w:after="0" w:afterAutospacing="0"/>
        <w:jc w:val="center"/>
        <w:rPr>
          <w:b/>
          <w:bCs/>
          <w:color w:val="000000"/>
        </w:rP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jc w:val="center"/>
      </w:pPr>
    </w:p>
    <w:p w:rsidR="001576D3" w:rsidRDefault="001576D3" w:rsidP="001576D3">
      <w:pPr>
        <w:pStyle w:val="c0"/>
        <w:shd w:val="clear" w:color="auto" w:fill="FFFFFF"/>
        <w:spacing w:before="0" w:beforeAutospacing="0" w:after="0" w:afterAutospacing="0"/>
        <w:ind w:left="-426"/>
        <w:rPr>
          <w:color w:val="FF0000"/>
          <w:sz w:val="44"/>
          <w:szCs w:val="44"/>
        </w:rPr>
      </w:pPr>
      <w:r>
        <w:rPr>
          <w:noProof/>
          <w:color w:val="FF0000"/>
          <w:sz w:val="44"/>
          <w:szCs w:val="44"/>
        </w:rPr>
        <w:lastRenderedPageBreak/>
        <w:drawing>
          <wp:inline distT="0" distB="0" distL="0" distR="0">
            <wp:extent cx="4219575" cy="2483090"/>
            <wp:effectExtent l="19050" t="0" r="9525" b="0"/>
            <wp:docPr id="18" name="Рисунок 45" descr="hello_html_1faad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ello_html_1faad58c.jpg"/>
                    <pic:cNvPicPr>
                      <a:picLocks noChangeAspect="1" noChangeArrowheads="1"/>
                    </pic:cNvPicPr>
                  </pic:nvPicPr>
                  <pic:blipFill>
                    <a:blip r:embed="rId6"/>
                    <a:srcRect/>
                    <a:stretch>
                      <a:fillRect/>
                    </a:stretch>
                  </pic:blipFill>
                  <pic:spPr bwMode="auto">
                    <a:xfrm>
                      <a:off x="0" y="0"/>
                      <a:ext cx="4222150" cy="2484605"/>
                    </a:xfrm>
                    <a:prstGeom prst="rect">
                      <a:avLst/>
                    </a:prstGeom>
                    <a:noFill/>
                    <a:ln w="9525">
                      <a:noFill/>
                      <a:miter lim="800000"/>
                      <a:headEnd/>
                      <a:tailEnd/>
                    </a:ln>
                  </pic:spPr>
                </pic:pic>
              </a:graphicData>
            </a:graphic>
          </wp:inline>
        </w:drawing>
      </w:r>
    </w:p>
    <w:p w:rsidR="001576D3" w:rsidRDefault="001576D3" w:rsidP="001576D3">
      <w:pPr>
        <w:pStyle w:val="c0"/>
        <w:shd w:val="clear" w:color="auto" w:fill="FFFFFF"/>
        <w:spacing w:before="0" w:beforeAutospacing="0" w:after="0" w:afterAutospacing="0"/>
        <w:ind w:left="-426"/>
        <w:rPr>
          <w:color w:val="FF0000"/>
          <w:sz w:val="44"/>
          <w:szCs w:val="44"/>
        </w:rPr>
      </w:pPr>
      <w:r>
        <w:rPr>
          <w:color w:val="FF0000"/>
          <w:sz w:val="44"/>
          <w:szCs w:val="44"/>
        </w:rPr>
        <w:t>Консультация для родителей «Зимушка-зима!»</w:t>
      </w:r>
    </w:p>
    <w:p w:rsidR="001576D3" w:rsidRDefault="001576D3" w:rsidP="001576D3">
      <w:pPr>
        <w:pStyle w:val="c0"/>
        <w:shd w:val="clear" w:color="auto" w:fill="FFFFFF"/>
        <w:spacing w:before="0" w:beforeAutospacing="0" w:after="0" w:afterAutospacing="0"/>
        <w:jc w:val="center"/>
        <w:rPr>
          <w:b/>
          <w:bCs/>
          <w:color w:val="000000"/>
          <w:sz w:val="28"/>
          <w:szCs w:val="28"/>
        </w:rPr>
      </w:pPr>
      <w:r>
        <w:rPr>
          <w:sz w:val="28"/>
          <w:szCs w:val="28"/>
        </w:rPr>
        <w:t>Прогулка</w:t>
      </w:r>
      <w:proofErr w:type="gramStart"/>
      <w:r>
        <w:rPr>
          <w:sz w:val="28"/>
          <w:szCs w:val="28"/>
        </w:rPr>
        <w:t xml:space="preserve"> П</w:t>
      </w:r>
      <w:proofErr w:type="gramEnd"/>
      <w:r>
        <w:rPr>
          <w:sz w:val="28"/>
          <w:szCs w:val="28"/>
        </w:rPr>
        <w:t>очему то родители не очень любят гулять зимой, сетуя на холод, что ребенок замерзнет, ему нечем заняться, он может наесться снега и т. д. Конечно, можно покататься на лыжах, на коньках, с горки, на санках, а если нет, что же делать тогда? Можно сходить с ребенком в парк, при этом придумать с ним историю, как вы превратились в сказочных героев и поехали на поезде, или на волшебном ковре - самолете в волшебную снежную страну, приехав в которую предложите полюбоваться красотою природы. Поиграйте с ним в игру «Раз, два, три к дереву беги! », при этом каждый раз называйте разные деревья, спросите, чем отличаются деревья друг от друга, как он узнал, что это именно это дерево, при этом можно включить художественное слово – стихи русских поэтов, которые писали про природу! Тем самым у ребенка разовьются и физические качества: быстрота, ловкость; и умственные: память, мышление, речь, воображение и эстетические чувства! Возьмите с собой еду для птиц, покормите их, объясните, для чего вы это делаете. Рассмотрите птиц, прилетевших поклевать еду: их название, чем они схожи, чем отличаются, рассмотрите их следы. Ваш ребенок непременно заметит и другие следы, попробуйте поиграть в игру «Чьи это следы? » С помощью своих следов можно сделать дорожку – лабиринт, дорожки для прыжков и т. д. На земле вы обязательно увидите ветки, возьмите несколько и порисуйте ими с ребенком на снегу или постройте жилище для какого-нибудь зверя! Любимое детское развлечение детства - это рисование Ангелочков на снегу! Для того</w:t>
      </w:r>
      <w:proofErr w:type="gramStart"/>
      <w:r>
        <w:rPr>
          <w:sz w:val="28"/>
          <w:szCs w:val="28"/>
        </w:rPr>
        <w:t>,</w:t>
      </w:r>
      <w:proofErr w:type="gramEnd"/>
      <w:r>
        <w:rPr>
          <w:sz w:val="28"/>
          <w:szCs w:val="28"/>
        </w:rPr>
        <w:t xml:space="preserve"> чтобы было еще интереснее захватите с собой какие-нибудь украшения, чтобы разукрасить своего ангелочка! А можно порисовать на снегу и своими следами! Наверняка летом ваши дети пускали мыльные пузыри, возьмите их с собой. Когда температура воздуха будет ниже 8 градусов попробуйте медленно надувать </w:t>
      </w:r>
      <w:proofErr w:type="gramStart"/>
      <w:r>
        <w:rPr>
          <w:sz w:val="28"/>
          <w:szCs w:val="28"/>
        </w:rPr>
        <w:t>пузыри</w:t>
      </w:r>
      <w:proofErr w:type="gramEnd"/>
      <w:r>
        <w:rPr>
          <w:sz w:val="28"/>
          <w:szCs w:val="28"/>
        </w:rPr>
        <w:t xml:space="preserve"> и вы увидите как пузырь превратится в хрустальный шар! И помните – для ребенка очень важно, что вы с ним проводите время! Будучи </w:t>
      </w:r>
      <w:proofErr w:type="gramStart"/>
      <w:r>
        <w:rPr>
          <w:sz w:val="28"/>
          <w:szCs w:val="28"/>
        </w:rPr>
        <w:t>взрослым</w:t>
      </w:r>
      <w:proofErr w:type="gramEnd"/>
      <w:r>
        <w:rPr>
          <w:sz w:val="28"/>
          <w:szCs w:val="28"/>
        </w:rPr>
        <w:t xml:space="preserve"> ваш ребенок не раз вспомнит как ему было с вами хорошо и интересно! И конечно, можно это все сфотографировать и еще </w:t>
      </w:r>
      <w:proofErr w:type="gramStart"/>
      <w:r>
        <w:rPr>
          <w:sz w:val="28"/>
          <w:szCs w:val="28"/>
        </w:rPr>
        <w:t>раз</w:t>
      </w:r>
      <w:proofErr w:type="gramEnd"/>
      <w:r>
        <w:rPr>
          <w:sz w:val="28"/>
          <w:szCs w:val="28"/>
        </w:rPr>
        <w:t xml:space="preserve"> потом посмотреть! Удачных и интересных вам прогулок с вашими детьми!</w:t>
      </w:r>
    </w:p>
    <w:p w:rsidR="001576D3" w:rsidRDefault="001576D3" w:rsidP="001576D3">
      <w:pPr>
        <w:pStyle w:val="c0"/>
        <w:shd w:val="clear" w:color="auto" w:fill="FFFFFF"/>
        <w:spacing w:before="0" w:beforeAutospacing="0" w:after="0" w:afterAutospacing="0"/>
        <w:jc w:val="center"/>
        <w:rPr>
          <w:b/>
          <w:bCs/>
          <w:color w:val="000000"/>
          <w:sz w:val="28"/>
          <w:szCs w:val="28"/>
        </w:rPr>
      </w:pPr>
    </w:p>
    <w:p w:rsidR="001576D3" w:rsidRDefault="001576D3" w:rsidP="001576D3">
      <w:pPr>
        <w:pStyle w:val="c0"/>
        <w:shd w:val="clear" w:color="auto" w:fill="FFFFFF"/>
        <w:spacing w:before="0" w:beforeAutospacing="0" w:after="0" w:afterAutospacing="0"/>
        <w:jc w:val="center"/>
        <w:rPr>
          <w:b/>
          <w:bCs/>
          <w:color w:val="000000"/>
          <w:sz w:val="32"/>
          <w:szCs w:val="32"/>
        </w:rPr>
      </w:pPr>
    </w:p>
    <w:p w:rsidR="001576D3" w:rsidRDefault="001576D3" w:rsidP="001576D3">
      <w:pPr>
        <w:pStyle w:val="c0"/>
        <w:shd w:val="clear" w:color="auto" w:fill="FFFFFF"/>
        <w:spacing w:before="0" w:beforeAutospacing="0" w:after="0" w:afterAutospacing="0"/>
        <w:jc w:val="center"/>
        <w:rPr>
          <w:b/>
          <w:bCs/>
          <w:color w:val="000000"/>
        </w:rPr>
      </w:pPr>
    </w:p>
    <w:p w:rsidR="001576D3" w:rsidRDefault="001576D3" w:rsidP="001576D3">
      <w:pPr>
        <w:pStyle w:val="c0"/>
        <w:shd w:val="clear" w:color="auto" w:fill="FFFFFF"/>
        <w:spacing w:before="0" w:beforeAutospacing="0" w:after="0" w:afterAutospacing="0"/>
        <w:jc w:val="center"/>
        <w:rPr>
          <w:b/>
          <w:bCs/>
          <w:color w:val="000000"/>
        </w:rPr>
      </w:pPr>
    </w:p>
    <w:p w:rsidR="00F70383" w:rsidRDefault="00F70383"/>
    <w:sectPr w:rsidR="00F70383" w:rsidSect="001576D3">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466A"/>
    <w:multiLevelType w:val="multilevel"/>
    <w:tmpl w:val="435C7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764FD1"/>
    <w:multiLevelType w:val="multilevel"/>
    <w:tmpl w:val="7D164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31480C"/>
    <w:multiLevelType w:val="multilevel"/>
    <w:tmpl w:val="81704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6D3"/>
    <w:rsid w:val="001576D3"/>
    <w:rsid w:val="00F7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157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7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7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3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1290</Words>
  <Characters>7357</Characters>
  <Application>Microsoft Office Word</Application>
  <DocSecurity>0</DocSecurity>
  <Lines>61</Lines>
  <Paragraphs>17</Paragraphs>
  <ScaleCrop>false</ScaleCrop>
  <Company>Grizli777</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2018-12-02T00:09:00Z</dcterms:created>
  <dcterms:modified xsi:type="dcterms:W3CDTF">2018-12-02T00:12:00Z</dcterms:modified>
</cp:coreProperties>
</file>